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B0" w:rsidRPr="00DA7EB0" w:rsidRDefault="00DA7EB0" w:rsidP="00DA7EB0">
      <w:pPr>
        <w:spacing w:after="0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My No. SEU/ASA/SH/2019</w:t>
      </w:r>
    </w:p>
    <w:p w:rsidR="00DA7EB0" w:rsidRPr="00DA7EB0" w:rsidRDefault="00B3006B" w:rsidP="00DA7EB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01</w:t>
      </w:r>
      <w:r w:rsidR="00DA7EB0" w:rsidRPr="00DA7EB0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7</w:t>
      </w:r>
      <w:r w:rsidR="00DA7EB0" w:rsidRPr="00DA7EB0">
        <w:rPr>
          <w:rFonts w:ascii="Cambria" w:hAnsi="Cambria"/>
          <w:sz w:val="24"/>
          <w:szCs w:val="24"/>
        </w:rPr>
        <w:t>.201</w:t>
      </w:r>
      <w:r w:rsidR="00DC3296">
        <w:rPr>
          <w:rFonts w:ascii="Cambria" w:hAnsi="Cambria"/>
          <w:sz w:val="24"/>
          <w:szCs w:val="24"/>
        </w:rPr>
        <w:t>9</w:t>
      </w:r>
    </w:p>
    <w:p w:rsidR="00DA7EB0" w:rsidRDefault="00DA7EB0" w:rsidP="00DA7EB0">
      <w:pPr>
        <w:spacing w:after="0"/>
        <w:ind w:left="814" w:right="79" w:hanging="814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/>
        <w:ind w:left="814" w:right="79" w:hanging="814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Deans of Faculties</w:t>
      </w:r>
    </w:p>
    <w:p w:rsidR="00DA7EB0" w:rsidRPr="00DA7EB0" w:rsidRDefault="00DA7EB0" w:rsidP="00DA7EB0">
      <w:pPr>
        <w:spacing w:after="0"/>
        <w:ind w:left="814" w:right="79" w:hanging="814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(FAC/FMC/ FAS /FIA/FE</w:t>
      </w:r>
      <w:r>
        <w:rPr>
          <w:rFonts w:ascii="Cambria" w:hAnsi="Cambria"/>
          <w:sz w:val="24"/>
          <w:szCs w:val="24"/>
        </w:rPr>
        <w:t>/FT</w:t>
      </w:r>
      <w:r w:rsidRPr="00DA7EB0">
        <w:rPr>
          <w:rFonts w:ascii="Cambria" w:hAnsi="Cambria"/>
          <w:sz w:val="24"/>
          <w:szCs w:val="24"/>
        </w:rPr>
        <w:t>)</w:t>
      </w:r>
    </w:p>
    <w:p w:rsidR="00DA7EB0" w:rsidRPr="00DA7EB0" w:rsidRDefault="00DA7EB0" w:rsidP="00DA7EB0">
      <w:pPr>
        <w:spacing w:after="0"/>
        <w:ind w:left="814" w:right="79" w:hanging="814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Librarian</w:t>
      </w:r>
    </w:p>
    <w:p w:rsidR="00DA7EB0" w:rsidRPr="00DA7EB0" w:rsidRDefault="00DA7EB0" w:rsidP="00DA7EB0">
      <w:pPr>
        <w:spacing w:after="0"/>
        <w:ind w:left="814" w:right="79" w:hanging="814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Heads of Departments / Units</w:t>
      </w:r>
    </w:p>
    <w:p w:rsidR="00DA7EB0" w:rsidRPr="00DA7EB0" w:rsidRDefault="00DA7EB0" w:rsidP="00DA7EB0">
      <w:pPr>
        <w:ind w:left="814" w:right="79" w:hanging="814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DA7EB0">
        <w:rPr>
          <w:rFonts w:ascii="Cambria" w:hAnsi="Cambria" w:cs="Times New Roman"/>
          <w:b/>
          <w:sz w:val="24"/>
          <w:szCs w:val="24"/>
          <w:u w:val="single"/>
        </w:rPr>
        <w:t>AWARDING SENATE HONOURS FOR HIGH IMPACT PUBLICATIONS</w:t>
      </w:r>
    </w:p>
    <w:p w:rsidR="00DA7EB0" w:rsidRPr="00DA7EB0" w:rsidRDefault="00DA7EB0" w:rsidP="00DA7EB0">
      <w:pPr>
        <w:spacing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A7EB0">
        <w:rPr>
          <w:rFonts w:ascii="Cambria" w:hAnsi="Cambria" w:cs="Times New Roman"/>
          <w:sz w:val="24"/>
          <w:szCs w:val="24"/>
        </w:rPr>
        <w:t xml:space="preserve">The South Eastern University of Sri Lanka awards an </w:t>
      </w:r>
      <w:proofErr w:type="spellStart"/>
      <w:r w:rsidRPr="00DA7EB0">
        <w:rPr>
          <w:rFonts w:ascii="Cambria" w:hAnsi="Cambria" w:cs="Times New Roman"/>
          <w:sz w:val="24"/>
          <w:szCs w:val="24"/>
        </w:rPr>
        <w:t>honour</w:t>
      </w:r>
      <w:proofErr w:type="spellEnd"/>
      <w:r w:rsidRPr="00DA7EB0">
        <w:rPr>
          <w:rFonts w:ascii="Cambria" w:hAnsi="Cambria" w:cs="Times New Roman"/>
          <w:sz w:val="24"/>
          <w:szCs w:val="24"/>
        </w:rPr>
        <w:t xml:space="preserve"> termed “Senate </w:t>
      </w:r>
      <w:proofErr w:type="spellStart"/>
      <w:r w:rsidRPr="00DA7EB0">
        <w:rPr>
          <w:rFonts w:ascii="Cambria" w:hAnsi="Cambria" w:cs="Times New Roman"/>
          <w:sz w:val="24"/>
          <w:szCs w:val="24"/>
        </w:rPr>
        <w:t>Honours</w:t>
      </w:r>
      <w:proofErr w:type="spellEnd"/>
      <w:r w:rsidRPr="00DA7EB0">
        <w:rPr>
          <w:rFonts w:ascii="Cambria" w:hAnsi="Cambria" w:cs="Times New Roman"/>
          <w:sz w:val="24"/>
          <w:szCs w:val="24"/>
        </w:rPr>
        <w:t xml:space="preserve"> for High Impact Publications” in order to encourage the staff members to carry out high quality research and disseminate their research findings through publication of those in high quality journals. </w:t>
      </w: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 xml:space="preserve">On the recommendation of the </w:t>
      </w:r>
      <w:r w:rsidRPr="00DA7EB0">
        <w:rPr>
          <w:rFonts w:ascii="Cambria" w:hAnsi="Cambria" w:cs="Times New Roman"/>
          <w:sz w:val="24"/>
          <w:szCs w:val="24"/>
        </w:rPr>
        <w:t>University Research and Publication Committee at its 40</w:t>
      </w:r>
      <w:r w:rsidRPr="00DA7EB0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DA7EB0">
        <w:rPr>
          <w:rFonts w:ascii="Cambria" w:hAnsi="Cambria" w:cs="Times New Roman"/>
          <w:sz w:val="24"/>
          <w:szCs w:val="24"/>
        </w:rPr>
        <w:t xml:space="preserve"> meeting held on 13.03.2019 </w:t>
      </w:r>
      <w:r w:rsidR="00B3006B">
        <w:rPr>
          <w:rFonts w:ascii="Cambria" w:hAnsi="Cambria" w:cs="Times New Roman"/>
          <w:sz w:val="24"/>
          <w:szCs w:val="24"/>
        </w:rPr>
        <w:t xml:space="preserve">and </w:t>
      </w:r>
      <w:r w:rsidRPr="00DA7EB0">
        <w:rPr>
          <w:rFonts w:ascii="Cambria" w:hAnsi="Cambria" w:cs="Times New Roman"/>
          <w:sz w:val="24"/>
          <w:szCs w:val="24"/>
        </w:rPr>
        <w:t>the</w:t>
      </w:r>
      <w:r w:rsidRPr="00DA7EB0">
        <w:rPr>
          <w:rFonts w:ascii="Cambria" w:hAnsi="Cambria"/>
          <w:sz w:val="24"/>
          <w:szCs w:val="24"/>
        </w:rPr>
        <w:t xml:space="preserve"> Senate at its 1</w:t>
      </w:r>
      <w:r w:rsidR="00CE5F79">
        <w:rPr>
          <w:rFonts w:ascii="Cambria" w:hAnsi="Cambria"/>
          <w:sz w:val="24"/>
          <w:szCs w:val="24"/>
        </w:rPr>
        <w:t>93</w:t>
      </w:r>
      <w:r w:rsidR="00CE5F79" w:rsidRPr="00CE5F79">
        <w:rPr>
          <w:rFonts w:ascii="Cambria" w:hAnsi="Cambria"/>
          <w:sz w:val="24"/>
          <w:szCs w:val="24"/>
          <w:vertAlign w:val="superscript"/>
        </w:rPr>
        <w:t>rd</w:t>
      </w:r>
      <w:r w:rsidR="00CE5F79">
        <w:rPr>
          <w:rFonts w:ascii="Cambria" w:hAnsi="Cambria"/>
          <w:sz w:val="24"/>
          <w:szCs w:val="24"/>
        </w:rPr>
        <w:t xml:space="preserve"> </w:t>
      </w:r>
      <w:r w:rsidRPr="00DA7EB0">
        <w:rPr>
          <w:rFonts w:ascii="Cambria" w:hAnsi="Cambria"/>
          <w:sz w:val="24"/>
          <w:szCs w:val="24"/>
        </w:rPr>
        <w:t>meeting held on 1</w:t>
      </w:r>
      <w:r w:rsidR="00CE5F79">
        <w:rPr>
          <w:rFonts w:ascii="Cambria" w:hAnsi="Cambria"/>
          <w:sz w:val="24"/>
          <w:szCs w:val="24"/>
        </w:rPr>
        <w:t>3</w:t>
      </w:r>
      <w:r w:rsidRPr="00DA7EB0">
        <w:rPr>
          <w:rFonts w:ascii="Cambria" w:hAnsi="Cambria"/>
          <w:sz w:val="24"/>
          <w:szCs w:val="24"/>
        </w:rPr>
        <w:t>.0</w:t>
      </w:r>
      <w:r w:rsidR="00CE5F79">
        <w:rPr>
          <w:rFonts w:ascii="Cambria" w:hAnsi="Cambria"/>
          <w:sz w:val="24"/>
          <w:szCs w:val="24"/>
        </w:rPr>
        <w:t>3</w:t>
      </w:r>
      <w:r w:rsidRPr="00DA7EB0">
        <w:rPr>
          <w:rFonts w:ascii="Cambria" w:hAnsi="Cambria"/>
          <w:sz w:val="24"/>
          <w:szCs w:val="24"/>
        </w:rPr>
        <w:t>.201</w:t>
      </w:r>
      <w:r w:rsidR="00CE5F79">
        <w:rPr>
          <w:rFonts w:ascii="Cambria" w:hAnsi="Cambria"/>
          <w:sz w:val="24"/>
          <w:szCs w:val="24"/>
        </w:rPr>
        <w:t>9</w:t>
      </w:r>
      <w:r w:rsidR="00B3006B">
        <w:rPr>
          <w:rFonts w:ascii="Cambria" w:hAnsi="Cambria"/>
          <w:sz w:val="24"/>
          <w:szCs w:val="24"/>
        </w:rPr>
        <w:t>, the</w:t>
      </w:r>
      <w:r w:rsidRPr="00DA7EB0">
        <w:rPr>
          <w:rFonts w:ascii="Cambria" w:hAnsi="Cambria"/>
          <w:sz w:val="24"/>
          <w:szCs w:val="24"/>
        </w:rPr>
        <w:t xml:space="preserve"> </w:t>
      </w:r>
      <w:r w:rsidR="00B3006B">
        <w:rPr>
          <w:rFonts w:ascii="Cambria" w:hAnsi="Cambria"/>
          <w:sz w:val="24"/>
          <w:szCs w:val="24"/>
        </w:rPr>
        <w:t>Council at its 227</w:t>
      </w:r>
      <w:r w:rsidR="00B3006B" w:rsidRPr="00B3006B">
        <w:rPr>
          <w:rFonts w:ascii="Cambria" w:hAnsi="Cambria"/>
          <w:sz w:val="24"/>
          <w:szCs w:val="24"/>
          <w:vertAlign w:val="superscript"/>
        </w:rPr>
        <w:t>th</w:t>
      </w:r>
      <w:r w:rsidR="00B3006B">
        <w:rPr>
          <w:rFonts w:ascii="Cambria" w:hAnsi="Cambria"/>
          <w:sz w:val="24"/>
          <w:szCs w:val="24"/>
        </w:rPr>
        <w:t xml:space="preserve"> meeting held on 25.05.2019 </w:t>
      </w:r>
      <w:r w:rsidRPr="00DA7EB0">
        <w:rPr>
          <w:rFonts w:ascii="Cambria" w:hAnsi="Cambria"/>
          <w:sz w:val="24"/>
          <w:szCs w:val="24"/>
        </w:rPr>
        <w:t xml:space="preserve">approved the Guidelines for the </w:t>
      </w:r>
      <w:r w:rsidRPr="00DA7EB0">
        <w:rPr>
          <w:rFonts w:ascii="Cambria" w:hAnsi="Cambria" w:cs="Times New Roman"/>
          <w:sz w:val="24"/>
          <w:szCs w:val="24"/>
        </w:rPr>
        <w:t xml:space="preserve">Senate </w:t>
      </w:r>
      <w:proofErr w:type="spellStart"/>
      <w:r w:rsidRPr="00DA7EB0">
        <w:rPr>
          <w:rFonts w:ascii="Cambria" w:hAnsi="Cambria" w:cs="Times New Roman"/>
          <w:sz w:val="24"/>
          <w:szCs w:val="24"/>
        </w:rPr>
        <w:t>Honours</w:t>
      </w:r>
      <w:proofErr w:type="spellEnd"/>
      <w:r w:rsidRPr="00DA7EB0">
        <w:rPr>
          <w:rFonts w:ascii="Cambria" w:hAnsi="Cambria" w:cs="Times New Roman"/>
          <w:sz w:val="24"/>
          <w:szCs w:val="24"/>
        </w:rPr>
        <w:t xml:space="preserve"> for High Impact Publications</w:t>
      </w:r>
      <w:r w:rsidRPr="00DA7EB0">
        <w:rPr>
          <w:rFonts w:ascii="Cambria" w:hAnsi="Cambria"/>
          <w:sz w:val="24"/>
          <w:szCs w:val="24"/>
        </w:rPr>
        <w:t xml:space="preserve"> to be implemented from 15</w:t>
      </w:r>
      <w:r w:rsidRPr="00DA7EB0">
        <w:rPr>
          <w:rFonts w:ascii="Cambria" w:hAnsi="Cambria"/>
          <w:sz w:val="24"/>
          <w:szCs w:val="24"/>
          <w:vertAlign w:val="superscript"/>
        </w:rPr>
        <w:t xml:space="preserve">th </w:t>
      </w:r>
      <w:r w:rsidRPr="00DA7EB0">
        <w:rPr>
          <w:rFonts w:ascii="Cambria" w:hAnsi="Cambria"/>
          <w:sz w:val="24"/>
          <w:szCs w:val="24"/>
        </w:rPr>
        <w:t xml:space="preserve">March 2019.  </w:t>
      </w: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 xml:space="preserve">The terms and conditions </w:t>
      </w:r>
      <w:r w:rsidR="00B3006B" w:rsidRPr="00DA7EB0">
        <w:rPr>
          <w:rFonts w:ascii="Cambria" w:hAnsi="Cambria"/>
          <w:sz w:val="24"/>
          <w:szCs w:val="24"/>
        </w:rPr>
        <w:t xml:space="preserve">and evaluation procedure </w:t>
      </w:r>
      <w:r w:rsidR="00B3006B">
        <w:rPr>
          <w:rFonts w:ascii="Cambria" w:hAnsi="Cambria"/>
          <w:sz w:val="24"/>
          <w:szCs w:val="24"/>
        </w:rPr>
        <w:t>are</w:t>
      </w:r>
      <w:r w:rsidRPr="00DA7EB0">
        <w:rPr>
          <w:rFonts w:ascii="Cambria" w:hAnsi="Cambria"/>
          <w:sz w:val="24"/>
          <w:szCs w:val="24"/>
        </w:rPr>
        <w:t xml:space="preserve"> clearly defined in the guidelines annexed herewith.</w:t>
      </w:r>
    </w:p>
    <w:p w:rsidR="00DA7EB0" w:rsidRPr="00DA7EB0" w:rsidRDefault="00DA7EB0" w:rsidP="00DA7EB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A7EB0">
        <w:rPr>
          <w:rFonts w:ascii="Cambria" w:hAnsi="Cambria" w:cs="Times New Roman"/>
          <w:sz w:val="24"/>
          <w:szCs w:val="24"/>
        </w:rPr>
        <w:t>Applications prepared as per the format annexed herewith should be forwarded to the Director of the Resea</w:t>
      </w:r>
      <w:r w:rsidR="00B53BF6">
        <w:rPr>
          <w:rFonts w:ascii="Cambria" w:hAnsi="Cambria" w:cs="Times New Roman"/>
          <w:sz w:val="24"/>
          <w:szCs w:val="24"/>
        </w:rPr>
        <w:t>rch and Innovations Centre</w:t>
      </w:r>
      <w:r w:rsidRPr="00DA7EB0">
        <w:rPr>
          <w:rFonts w:ascii="Cambria" w:hAnsi="Cambria" w:cs="Times New Roman"/>
          <w:sz w:val="24"/>
          <w:szCs w:val="24"/>
        </w:rPr>
        <w:t xml:space="preserve"> with the recommendation of the Head of the Department or Division and Dean of the Faculty.</w:t>
      </w:r>
    </w:p>
    <w:p w:rsidR="00DA7EB0" w:rsidRPr="00DA7EB0" w:rsidRDefault="00DA7EB0" w:rsidP="00DA7EB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pacing w:val="2"/>
          <w:sz w:val="24"/>
          <w:szCs w:val="24"/>
        </w:rPr>
        <w:t>I s</w:t>
      </w:r>
      <w:r w:rsidRPr="00DA7EB0">
        <w:rPr>
          <w:rFonts w:ascii="Cambria" w:hAnsi="Cambria"/>
          <w:sz w:val="24"/>
          <w:szCs w:val="24"/>
        </w:rPr>
        <w:t>h</w:t>
      </w:r>
      <w:r w:rsidRPr="00DA7EB0">
        <w:rPr>
          <w:rFonts w:ascii="Cambria" w:hAnsi="Cambria"/>
          <w:spacing w:val="-1"/>
          <w:sz w:val="24"/>
          <w:szCs w:val="24"/>
        </w:rPr>
        <w:t>a</w:t>
      </w:r>
      <w:r w:rsidRPr="00DA7EB0">
        <w:rPr>
          <w:rFonts w:ascii="Cambria" w:hAnsi="Cambria"/>
          <w:sz w:val="24"/>
          <w:szCs w:val="24"/>
        </w:rPr>
        <w:t>ll be thankful if you kindly bring th</w:t>
      </w:r>
      <w:r w:rsidRPr="00DA7EB0">
        <w:rPr>
          <w:rFonts w:ascii="Cambria" w:hAnsi="Cambria"/>
          <w:spacing w:val="1"/>
          <w:sz w:val="24"/>
          <w:szCs w:val="24"/>
        </w:rPr>
        <w:t>i</w:t>
      </w:r>
      <w:r w:rsidRPr="00DA7EB0">
        <w:rPr>
          <w:rFonts w:ascii="Cambria" w:hAnsi="Cambria"/>
          <w:sz w:val="24"/>
          <w:szCs w:val="24"/>
        </w:rPr>
        <w:t xml:space="preserve">s award scheme to </w:t>
      </w:r>
      <w:r w:rsidRPr="00DA7EB0">
        <w:rPr>
          <w:rFonts w:ascii="Cambria" w:hAnsi="Cambria"/>
          <w:spacing w:val="1"/>
          <w:sz w:val="24"/>
          <w:szCs w:val="24"/>
        </w:rPr>
        <w:t>t</w:t>
      </w:r>
      <w:r w:rsidRPr="00DA7EB0">
        <w:rPr>
          <w:rFonts w:ascii="Cambria" w:hAnsi="Cambria"/>
          <w:sz w:val="24"/>
          <w:szCs w:val="24"/>
        </w:rPr>
        <w:t>he not</w:t>
      </w:r>
      <w:r w:rsidRPr="00DA7EB0">
        <w:rPr>
          <w:rFonts w:ascii="Cambria" w:hAnsi="Cambria"/>
          <w:spacing w:val="1"/>
          <w:sz w:val="24"/>
          <w:szCs w:val="24"/>
        </w:rPr>
        <w:t>i</w:t>
      </w:r>
      <w:r w:rsidRPr="00DA7EB0">
        <w:rPr>
          <w:rFonts w:ascii="Cambria" w:hAnsi="Cambria"/>
          <w:spacing w:val="-1"/>
          <w:sz w:val="24"/>
          <w:szCs w:val="24"/>
        </w:rPr>
        <w:t>c</w:t>
      </w:r>
      <w:r w:rsidRPr="00DA7EB0">
        <w:rPr>
          <w:rFonts w:ascii="Cambria" w:hAnsi="Cambria"/>
          <w:sz w:val="24"/>
          <w:szCs w:val="24"/>
        </w:rPr>
        <w:t xml:space="preserve">e of all permanent academic </w:t>
      </w:r>
      <w:r>
        <w:rPr>
          <w:rFonts w:ascii="Cambria" w:hAnsi="Cambria"/>
          <w:sz w:val="24"/>
          <w:szCs w:val="24"/>
        </w:rPr>
        <w:t xml:space="preserve">/ administrative / non academic </w:t>
      </w:r>
      <w:r w:rsidRPr="00DA7EB0">
        <w:rPr>
          <w:rFonts w:ascii="Cambria" w:hAnsi="Cambria"/>
          <w:sz w:val="24"/>
          <w:szCs w:val="24"/>
        </w:rPr>
        <w:t>staff members of your faculty / department / unit.</w:t>
      </w:r>
    </w:p>
    <w:p w:rsidR="00DA7EB0" w:rsidRPr="00DA7EB0" w:rsidRDefault="00DA7EB0" w:rsidP="00DA7EB0">
      <w:pPr>
        <w:ind w:left="180" w:right="955" w:hanging="180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ind w:left="180" w:right="955" w:hanging="180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Thank you.</w:t>
      </w:r>
    </w:p>
    <w:p w:rsidR="00DA7EB0" w:rsidRPr="00DA7EB0" w:rsidRDefault="00DA7EB0" w:rsidP="00DA7EB0">
      <w:pPr>
        <w:ind w:left="180" w:right="955"/>
        <w:jc w:val="both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/>
        <w:ind w:right="955"/>
        <w:jc w:val="both"/>
        <w:rPr>
          <w:rFonts w:ascii="Cambria" w:hAnsi="Cambria"/>
          <w:b/>
          <w:sz w:val="24"/>
          <w:szCs w:val="24"/>
        </w:rPr>
      </w:pPr>
      <w:r w:rsidRPr="00DA7EB0">
        <w:rPr>
          <w:rFonts w:ascii="Cambria" w:hAnsi="Cambria"/>
          <w:b/>
          <w:sz w:val="24"/>
          <w:szCs w:val="24"/>
        </w:rPr>
        <w:t xml:space="preserve">Prof. MMM. </w:t>
      </w:r>
      <w:proofErr w:type="spellStart"/>
      <w:r w:rsidRPr="00DA7EB0">
        <w:rPr>
          <w:rFonts w:ascii="Cambria" w:hAnsi="Cambria"/>
          <w:b/>
          <w:sz w:val="24"/>
          <w:szCs w:val="24"/>
        </w:rPr>
        <w:t>Najim</w:t>
      </w:r>
      <w:proofErr w:type="spellEnd"/>
    </w:p>
    <w:p w:rsidR="00DA7EB0" w:rsidRPr="00DA7EB0" w:rsidRDefault="00DA7EB0" w:rsidP="00DA7EB0">
      <w:pPr>
        <w:spacing w:after="0"/>
        <w:ind w:right="955"/>
        <w:jc w:val="both"/>
        <w:rPr>
          <w:rFonts w:ascii="Cambria" w:hAnsi="Cambria"/>
          <w:b/>
          <w:sz w:val="24"/>
          <w:szCs w:val="24"/>
        </w:rPr>
      </w:pPr>
      <w:r w:rsidRPr="00DA7EB0">
        <w:rPr>
          <w:rFonts w:ascii="Cambria" w:hAnsi="Cambria"/>
          <w:b/>
          <w:sz w:val="24"/>
          <w:szCs w:val="24"/>
        </w:rPr>
        <w:t>Vice Chancellor</w:t>
      </w:r>
    </w:p>
    <w:p w:rsidR="00DA7EB0" w:rsidRPr="00DA7EB0" w:rsidRDefault="00DA7EB0" w:rsidP="00DA7EB0">
      <w:pPr>
        <w:spacing w:after="0"/>
        <w:rPr>
          <w:rFonts w:ascii="Cambria" w:hAnsi="Cambria"/>
          <w:sz w:val="24"/>
          <w:szCs w:val="24"/>
        </w:rPr>
      </w:pPr>
    </w:p>
    <w:p w:rsidR="00DA7EB0" w:rsidRPr="00DA7EB0" w:rsidRDefault="00DA7EB0" w:rsidP="00DA7EB0">
      <w:pPr>
        <w:spacing w:after="0"/>
        <w:ind w:right="79"/>
        <w:jc w:val="both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>cc:</w:t>
      </w:r>
      <w:r w:rsidRPr="00DA7EB0">
        <w:rPr>
          <w:rFonts w:ascii="Cambria" w:hAnsi="Cambria"/>
          <w:sz w:val="24"/>
          <w:szCs w:val="24"/>
        </w:rPr>
        <w:tab/>
        <w:t>Director, Research and Innovation Centre</w:t>
      </w:r>
    </w:p>
    <w:p w:rsidR="00DA7EB0" w:rsidRPr="00DA7EB0" w:rsidRDefault="00DA7EB0" w:rsidP="00DA7EB0">
      <w:pPr>
        <w:spacing w:after="0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ab/>
        <w:t>Registrar</w:t>
      </w:r>
    </w:p>
    <w:p w:rsidR="00DA7EB0" w:rsidRPr="00DA7EB0" w:rsidRDefault="00DA7EB0" w:rsidP="00DA7EB0">
      <w:pPr>
        <w:spacing w:after="0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ab/>
        <w:t>Bursar</w:t>
      </w:r>
    </w:p>
    <w:p w:rsidR="00160840" w:rsidRPr="00DA7EB0" w:rsidRDefault="00DA7EB0" w:rsidP="00FB54B1">
      <w:pPr>
        <w:spacing w:after="0"/>
        <w:rPr>
          <w:rFonts w:ascii="Cambria" w:hAnsi="Cambria"/>
          <w:sz w:val="24"/>
          <w:szCs w:val="24"/>
        </w:rPr>
      </w:pPr>
      <w:r w:rsidRPr="00DA7EB0">
        <w:rPr>
          <w:rFonts w:ascii="Cambria" w:hAnsi="Cambria"/>
          <w:sz w:val="24"/>
          <w:szCs w:val="24"/>
        </w:rPr>
        <w:tab/>
        <w:t>SAR/ Academic and Student Affairs</w:t>
      </w:r>
      <w:bookmarkStart w:id="0" w:name="_GoBack"/>
      <w:bookmarkEnd w:id="0"/>
    </w:p>
    <w:sectPr w:rsidR="00160840" w:rsidRPr="00DA7EB0" w:rsidSect="00DA7EB0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35B"/>
    <w:multiLevelType w:val="multilevel"/>
    <w:tmpl w:val="BB8C9A3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7EB0"/>
    <w:rsid w:val="00160840"/>
    <w:rsid w:val="004A02A2"/>
    <w:rsid w:val="008738B5"/>
    <w:rsid w:val="00B3006B"/>
    <w:rsid w:val="00B53BF6"/>
    <w:rsid w:val="00CE5F79"/>
    <w:rsid w:val="00DA7EB0"/>
    <w:rsid w:val="00DC3296"/>
    <w:rsid w:val="00EB29BE"/>
    <w:rsid w:val="00F45FB6"/>
    <w:rsid w:val="00FB54B1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4DE2"/>
  <w15:docId w15:val="{9F7229BA-F4EC-462D-AD4A-0024F3C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 Udayanga</dc:creator>
  <cp:lastModifiedBy>User</cp:lastModifiedBy>
  <cp:revision>6</cp:revision>
  <cp:lastPrinted>2019-07-02T09:29:00Z</cp:lastPrinted>
  <dcterms:created xsi:type="dcterms:W3CDTF">2019-05-14T08:42:00Z</dcterms:created>
  <dcterms:modified xsi:type="dcterms:W3CDTF">2019-08-28T07:03:00Z</dcterms:modified>
</cp:coreProperties>
</file>