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E4AAB" w14:textId="77777777" w:rsidR="00B458D5" w:rsidRPr="00B458D5" w:rsidRDefault="00B458D5" w:rsidP="00B458D5">
      <w:pPr>
        <w:jc w:val="both"/>
        <w:rPr>
          <w:rFonts w:ascii="Cambria" w:hAnsi="Cambria"/>
          <w:lang w:bidi="ta-IN"/>
        </w:rPr>
      </w:pPr>
      <w:r w:rsidRPr="00B458D5">
        <w:rPr>
          <w:rFonts w:ascii="Cambria" w:hAnsi="Cambria"/>
          <w:lang w:bidi="ta-IN"/>
        </w:rPr>
        <w:t>Ampara Schools Get Boost with PIMD-SEUSL English Literacy Program</w:t>
      </w:r>
    </w:p>
    <w:p w14:paraId="6473458E" w14:textId="274B589C" w:rsidR="00B458D5" w:rsidRPr="00B458D5" w:rsidRDefault="00B458D5" w:rsidP="00B458D5">
      <w:pPr>
        <w:jc w:val="both"/>
        <w:rPr>
          <w:rFonts w:ascii="Cambria" w:hAnsi="Cambria"/>
          <w:lang w:bidi="ta-IN"/>
        </w:rPr>
      </w:pPr>
      <w:r w:rsidRPr="00B458D5">
        <w:rPr>
          <w:rFonts w:ascii="Cambria" w:hAnsi="Cambria"/>
          <w:lang w:bidi="ta-IN"/>
        </w:rPr>
        <w:t>In a move to improve English language learning and teaching in primary schools across the Ampara region, representatives from Partners in Micro-development Inc. (PIMD)</w:t>
      </w:r>
      <w:r>
        <w:rPr>
          <w:rFonts w:ascii="Cambria" w:hAnsi="Cambria"/>
          <w:lang w:bidi="ta-IN"/>
        </w:rPr>
        <w:t>, Australia</w:t>
      </w:r>
      <w:r w:rsidRPr="00B458D5">
        <w:rPr>
          <w:rFonts w:ascii="Cambria" w:hAnsi="Cambria"/>
          <w:lang w:bidi="ta-IN"/>
        </w:rPr>
        <w:t xml:space="preserve"> and the </w:t>
      </w:r>
      <w:r>
        <w:rPr>
          <w:rFonts w:ascii="Cambria" w:hAnsi="Cambria"/>
          <w:lang w:bidi="ta-IN"/>
        </w:rPr>
        <w:t xml:space="preserve">South </w:t>
      </w:r>
      <w:r w:rsidRPr="00B458D5">
        <w:rPr>
          <w:rFonts w:ascii="Cambria" w:hAnsi="Cambria"/>
          <w:lang w:bidi="ta-IN"/>
        </w:rPr>
        <w:t xml:space="preserve">Eastern University of Sri Lanka (SEUSL) met for a productive discussion. Dr. Donna Vaughan, representing PIMD, met with SEUSL's Vice Chancellor Prof. A. Rameez, Prof. MM. Fazil (Dean, Faculty of Arts and Culture), Dr. </w:t>
      </w:r>
      <w:proofErr w:type="spellStart"/>
      <w:r w:rsidRPr="00B458D5">
        <w:rPr>
          <w:rFonts w:ascii="Cambria" w:hAnsi="Cambria"/>
          <w:lang w:bidi="ta-IN"/>
        </w:rPr>
        <w:t>Fowzul</w:t>
      </w:r>
      <w:proofErr w:type="spellEnd"/>
      <w:r w:rsidRPr="00B458D5">
        <w:rPr>
          <w:rFonts w:ascii="Cambria" w:hAnsi="Cambria"/>
          <w:lang w:bidi="ta-IN"/>
        </w:rPr>
        <w:t xml:space="preserve"> Kareema (Head, Department of English Language Teaching), and other officials.</w:t>
      </w:r>
    </w:p>
    <w:p w14:paraId="354044B5" w14:textId="77777777" w:rsidR="00B458D5" w:rsidRPr="00B458D5" w:rsidRDefault="00B458D5" w:rsidP="00B458D5">
      <w:pPr>
        <w:jc w:val="both"/>
        <w:rPr>
          <w:rFonts w:ascii="Cambria" w:hAnsi="Cambria"/>
          <w:lang w:bidi="ta-IN"/>
        </w:rPr>
      </w:pPr>
      <w:r w:rsidRPr="00B458D5">
        <w:rPr>
          <w:rFonts w:ascii="Cambria" w:hAnsi="Cambria"/>
          <w:lang w:bidi="ta-IN"/>
        </w:rPr>
        <w:t>The discussions centered on collaborating on the PIMD Lotus English Literacy Program and Teacher Training Curriculum. Recognizing the program's potential to benefit both regional schools and SEUSL staff, both parties agreed to sign a Memorandum of Understanding (MOU) formalizing their partnership.</w:t>
      </w:r>
    </w:p>
    <w:p w14:paraId="7D98B1B6" w14:textId="77777777" w:rsidR="00B458D5" w:rsidRPr="00B458D5" w:rsidRDefault="00B458D5" w:rsidP="00B458D5">
      <w:pPr>
        <w:jc w:val="both"/>
        <w:rPr>
          <w:rFonts w:ascii="Cambria" w:hAnsi="Cambria"/>
          <w:lang w:bidi="ta-IN"/>
        </w:rPr>
      </w:pPr>
      <w:r w:rsidRPr="00B458D5">
        <w:rPr>
          <w:rFonts w:ascii="Cambria" w:hAnsi="Cambria"/>
          <w:lang w:bidi="ta-IN"/>
        </w:rPr>
        <w:t>This initiative marks a significant milestone in strengthening the university's connection with the Ampara community. The program will provide valuable support to local schools and their teachers, ultimately enhancing the quality of English language education for students in the region.</w:t>
      </w:r>
    </w:p>
    <w:p w14:paraId="1C0F0ABF" w14:textId="77777777" w:rsidR="00996E28" w:rsidRPr="00B458D5" w:rsidRDefault="00996E28" w:rsidP="00B458D5">
      <w:pPr>
        <w:jc w:val="both"/>
        <w:rPr>
          <w:rFonts w:ascii="Cambria" w:hAnsi="Cambria"/>
        </w:rPr>
      </w:pPr>
    </w:p>
    <w:sectPr w:rsidR="00996E28" w:rsidRPr="00B45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D5"/>
    <w:rsid w:val="00996E28"/>
    <w:rsid w:val="00B458D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3511"/>
  <w15:chartTrackingRefBased/>
  <w15:docId w15:val="{EA6B8639-2EE0-437B-B9AB-BFDB6AF1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58D5"/>
    <w:pPr>
      <w:spacing w:before="100" w:beforeAutospacing="1" w:after="100" w:afterAutospacing="1" w:line="240" w:lineRule="auto"/>
      <w:outlineLvl w:val="1"/>
    </w:pPr>
    <w:rPr>
      <w:rFonts w:ascii="Times New Roman" w:eastAsia="Times New Roman" w:hAnsi="Times New Roman" w:cs="Times New Roman"/>
      <w:b/>
      <w:bCs/>
      <w:kern w:val="0"/>
      <w:sz w:val="36"/>
      <w:szCs w:val="36"/>
      <w:lang w:bidi="ta-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8D5"/>
    <w:rPr>
      <w:rFonts w:ascii="Times New Roman" w:eastAsia="Times New Roman" w:hAnsi="Times New Roman" w:cs="Times New Roman"/>
      <w:b/>
      <w:bCs/>
      <w:kern w:val="0"/>
      <w:sz w:val="36"/>
      <w:szCs w:val="36"/>
      <w:lang w:bidi="ta-IN"/>
      <w14:ligatures w14:val="none"/>
    </w:rPr>
  </w:style>
  <w:style w:type="paragraph" w:styleId="NormalWeb">
    <w:name w:val="Normal (Web)"/>
    <w:basedOn w:val="Normal"/>
    <w:uiPriority w:val="99"/>
    <w:semiHidden/>
    <w:unhideWhenUsed/>
    <w:rsid w:val="00B458D5"/>
    <w:pPr>
      <w:spacing w:before="100" w:beforeAutospacing="1" w:after="100" w:afterAutospacing="1" w:line="240" w:lineRule="auto"/>
    </w:pPr>
    <w:rPr>
      <w:rFonts w:ascii="Times New Roman" w:eastAsia="Times New Roman" w:hAnsi="Times New Roman" w:cs="Times New Roman"/>
      <w:kern w:val="0"/>
      <w:sz w:val="24"/>
      <w:szCs w:val="24"/>
      <w:lang w:bidi="ta-IN"/>
      <w14:ligatures w14:val="none"/>
    </w:rPr>
  </w:style>
  <w:style w:type="character" w:styleId="Strong">
    <w:name w:val="Strong"/>
    <w:basedOn w:val="DefaultParagraphFont"/>
    <w:uiPriority w:val="22"/>
    <w:qFormat/>
    <w:rsid w:val="00B45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1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2024-02-09T07:47:00Z</dcterms:created>
  <dcterms:modified xsi:type="dcterms:W3CDTF">2024-02-09T07:51:00Z</dcterms:modified>
</cp:coreProperties>
</file>