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D7023" w14:textId="34C7BBB9" w:rsidR="001073D0" w:rsidRDefault="009E25A3" w:rsidP="00C7658E">
      <w:pPr>
        <w:spacing w:after="0" w:line="240" w:lineRule="auto"/>
        <w:jc w:val="right"/>
        <w:rPr>
          <w:b/>
          <w:i/>
          <w:szCs w:val="24"/>
        </w:rPr>
      </w:pPr>
      <w:bookmarkStart w:id="0" w:name="_GoBack"/>
      <w:bookmarkEnd w:id="0"/>
      <w:r w:rsidRPr="001073D0">
        <w:rPr>
          <w:rFonts w:cs="Calibri"/>
          <w:b/>
          <w:bCs/>
          <w:i/>
        </w:rPr>
        <w:t>Abstract ID:</w:t>
      </w:r>
      <w:r>
        <w:rPr>
          <w:rFonts w:cs="Calibri"/>
          <w:b/>
          <w:bCs/>
          <w:i/>
        </w:rPr>
        <w:t xml:space="preserve"> </w:t>
      </w:r>
      <w:r w:rsidRPr="00871F63">
        <w:rPr>
          <w:b/>
          <w:i/>
          <w:szCs w:val="24"/>
        </w:rPr>
        <w:t>(for official use only)</w:t>
      </w:r>
    </w:p>
    <w:p w14:paraId="6D796B44" w14:textId="013A9FF1" w:rsidR="009E25A3" w:rsidRDefault="009E25A3" w:rsidP="00C7658E">
      <w:pPr>
        <w:spacing w:after="0" w:line="240" w:lineRule="auto"/>
        <w:jc w:val="right"/>
        <w:rPr>
          <w:b/>
          <w:bCs/>
        </w:rPr>
      </w:pPr>
    </w:p>
    <w:p w14:paraId="41168F9B" w14:textId="77777777" w:rsidR="00C7658E" w:rsidRPr="009E25A3" w:rsidRDefault="00C7658E" w:rsidP="00C7658E">
      <w:pPr>
        <w:spacing w:after="0" w:line="240" w:lineRule="auto"/>
        <w:jc w:val="right"/>
        <w:rPr>
          <w:b/>
          <w:bCs/>
        </w:rPr>
      </w:pPr>
    </w:p>
    <w:p w14:paraId="03452853" w14:textId="77777777" w:rsidR="00A6409A" w:rsidRDefault="00A6409A" w:rsidP="00C7658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TYPE HERE THE TITLE OF THE ABSTRACT IN BOLD CAPITAL</w:t>
      </w:r>
    </w:p>
    <w:p w14:paraId="28BFB4F9" w14:textId="1A62D00B" w:rsidR="00A6409A" w:rsidRDefault="00A6409A" w:rsidP="00C7658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AND CENTER ALIGNED</w:t>
      </w:r>
    </w:p>
    <w:p w14:paraId="5BD3E666" w14:textId="77777777" w:rsidR="00C055C4" w:rsidRPr="00C7658E" w:rsidRDefault="00C055C4" w:rsidP="00C7658E">
      <w:pPr>
        <w:spacing w:after="0" w:line="240" w:lineRule="auto"/>
        <w:jc w:val="center"/>
        <w:rPr>
          <w:b/>
          <w:szCs w:val="24"/>
        </w:rPr>
      </w:pPr>
    </w:p>
    <w:p w14:paraId="112DF650" w14:textId="25AF86CD" w:rsidR="009E25A3" w:rsidRPr="00C7658E" w:rsidRDefault="009E25A3" w:rsidP="00C7658E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  <w:color w:val="222222"/>
          <w:szCs w:val="24"/>
          <w:shd w:val="clear" w:color="auto" w:fill="FFFFFF"/>
        </w:rPr>
      </w:pPr>
      <w:r w:rsidRPr="00C7658E">
        <w:rPr>
          <w:b/>
          <w:iCs/>
          <w:color w:val="222222"/>
          <w:szCs w:val="24"/>
          <w:shd w:val="clear" w:color="auto" w:fill="FFFFFF"/>
        </w:rPr>
        <w:t>A.M. Thulkarnine</w:t>
      </w:r>
      <w:r w:rsidRPr="00C7658E">
        <w:rPr>
          <w:b/>
          <w:iCs/>
          <w:color w:val="222222"/>
          <w:szCs w:val="24"/>
          <w:shd w:val="clear" w:color="auto" w:fill="FFFFFF"/>
          <w:vertAlign w:val="superscript"/>
        </w:rPr>
        <w:t>1</w:t>
      </w:r>
      <w:r w:rsidRPr="00C7658E">
        <w:rPr>
          <w:b/>
          <w:iCs/>
          <w:color w:val="222222"/>
          <w:szCs w:val="24"/>
          <w:shd w:val="clear" w:color="auto" w:fill="FFFFFF"/>
        </w:rPr>
        <w:t>, B.D.F Balkies</w:t>
      </w:r>
      <w:r w:rsidRPr="00C7658E">
        <w:rPr>
          <w:b/>
          <w:iCs/>
          <w:color w:val="222222"/>
          <w:szCs w:val="24"/>
          <w:shd w:val="clear" w:color="auto" w:fill="FFFFFF"/>
          <w:vertAlign w:val="superscript"/>
        </w:rPr>
        <w:t>1</w:t>
      </w:r>
      <w:r w:rsidRPr="00C7658E">
        <w:rPr>
          <w:b/>
          <w:iCs/>
          <w:color w:val="222222"/>
          <w:szCs w:val="24"/>
          <w:shd w:val="clear" w:color="auto" w:fill="FFFFFF"/>
        </w:rPr>
        <w:t>, and C.M. Xylene</w:t>
      </w:r>
      <w:r w:rsidRPr="00C7658E">
        <w:rPr>
          <w:b/>
          <w:iCs/>
          <w:color w:val="222222"/>
          <w:szCs w:val="24"/>
          <w:shd w:val="clear" w:color="auto" w:fill="FFFFFF"/>
          <w:vertAlign w:val="superscript"/>
        </w:rPr>
        <w:t>1, 2*</w:t>
      </w:r>
    </w:p>
    <w:p w14:paraId="2B4F04CD" w14:textId="5DEA8169" w:rsidR="009E25A3" w:rsidRDefault="009E25A3" w:rsidP="00C7658E">
      <w:pPr>
        <w:autoSpaceDE w:val="0"/>
        <w:autoSpaceDN w:val="0"/>
        <w:adjustRightInd w:val="0"/>
        <w:spacing w:after="0" w:line="240" w:lineRule="auto"/>
        <w:jc w:val="center"/>
        <w:rPr>
          <w:i/>
          <w:color w:val="222222"/>
          <w:sz w:val="20"/>
          <w:szCs w:val="18"/>
          <w:shd w:val="clear" w:color="auto" w:fill="FFFFFF"/>
        </w:rPr>
      </w:pPr>
      <w:r>
        <w:rPr>
          <w:i/>
          <w:color w:val="222222"/>
          <w:shd w:val="clear" w:color="auto" w:fill="FFFFFF"/>
          <w:vertAlign w:val="superscript"/>
        </w:rPr>
        <w:t>1</w:t>
      </w:r>
      <w:r w:rsidRPr="00351978">
        <w:rPr>
          <w:i/>
          <w:color w:val="222222"/>
          <w:sz w:val="20"/>
          <w:szCs w:val="18"/>
          <w:shd w:val="clear" w:color="auto" w:fill="FFFFFF"/>
        </w:rPr>
        <w:t xml:space="preserve">Department of Chemistry, </w:t>
      </w:r>
      <w:r>
        <w:rPr>
          <w:i/>
          <w:color w:val="222222"/>
          <w:sz w:val="20"/>
          <w:szCs w:val="18"/>
          <w:shd w:val="clear" w:color="auto" w:fill="FFFFFF"/>
        </w:rPr>
        <w:t>Faculty of Applied Sciences</w:t>
      </w:r>
      <w:r w:rsidRPr="00351978">
        <w:rPr>
          <w:i/>
          <w:color w:val="222222"/>
          <w:sz w:val="20"/>
          <w:szCs w:val="18"/>
          <w:shd w:val="clear" w:color="auto" w:fill="FFFFFF"/>
        </w:rPr>
        <w:t xml:space="preserve">, </w:t>
      </w:r>
      <w:r>
        <w:rPr>
          <w:i/>
          <w:color w:val="222222"/>
          <w:sz w:val="20"/>
          <w:szCs w:val="18"/>
          <w:shd w:val="clear" w:color="auto" w:fill="FFFFFF"/>
        </w:rPr>
        <w:t>South Eastern University of Sri Lanka</w:t>
      </w:r>
      <w:r w:rsidRPr="00351978">
        <w:rPr>
          <w:i/>
          <w:color w:val="222222"/>
          <w:sz w:val="20"/>
          <w:szCs w:val="18"/>
          <w:shd w:val="clear" w:color="auto" w:fill="FFFFFF"/>
        </w:rPr>
        <w:t>,</w:t>
      </w:r>
      <w:r>
        <w:rPr>
          <w:i/>
          <w:color w:val="222222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i/>
          <w:color w:val="222222"/>
          <w:sz w:val="20"/>
          <w:szCs w:val="18"/>
          <w:shd w:val="clear" w:color="auto" w:fill="FFFFFF"/>
        </w:rPr>
        <w:t>Sammanthurai</w:t>
      </w:r>
      <w:proofErr w:type="spellEnd"/>
      <w:r>
        <w:rPr>
          <w:i/>
          <w:color w:val="222222"/>
          <w:sz w:val="20"/>
          <w:szCs w:val="18"/>
          <w:shd w:val="clear" w:color="auto" w:fill="FFFFFF"/>
        </w:rPr>
        <w:t>,</w:t>
      </w:r>
      <w:r w:rsidRPr="00351978">
        <w:rPr>
          <w:i/>
          <w:color w:val="222222"/>
          <w:sz w:val="20"/>
          <w:szCs w:val="18"/>
          <w:shd w:val="clear" w:color="auto" w:fill="FFFFFF"/>
        </w:rPr>
        <w:t xml:space="preserve"> Sri Lanka.</w:t>
      </w:r>
    </w:p>
    <w:p w14:paraId="1177E69F" w14:textId="22C70802" w:rsidR="009E25A3" w:rsidRDefault="009E25A3" w:rsidP="00C7658E">
      <w:pPr>
        <w:autoSpaceDE w:val="0"/>
        <w:autoSpaceDN w:val="0"/>
        <w:adjustRightInd w:val="0"/>
        <w:spacing w:after="0" w:line="240" w:lineRule="auto"/>
        <w:jc w:val="center"/>
        <w:rPr>
          <w:i/>
          <w:color w:val="222222"/>
          <w:sz w:val="20"/>
          <w:szCs w:val="18"/>
          <w:shd w:val="clear" w:color="auto" w:fill="FFFFFF"/>
        </w:rPr>
      </w:pPr>
      <w:r>
        <w:rPr>
          <w:i/>
          <w:color w:val="222222"/>
          <w:sz w:val="20"/>
          <w:szCs w:val="18"/>
          <w:shd w:val="clear" w:color="auto" w:fill="FFFFFF"/>
          <w:vertAlign w:val="superscript"/>
        </w:rPr>
        <w:t>2</w:t>
      </w:r>
      <w:r w:rsidRPr="00351978">
        <w:rPr>
          <w:i/>
          <w:color w:val="222222"/>
          <w:sz w:val="20"/>
          <w:szCs w:val="18"/>
          <w:shd w:val="clear" w:color="auto" w:fill="FFFFFF"/>
        </w:rPr>
        <w:t xml:space="preserve">Department of </w:t>
      </w:r>
      <w:r>
        <w:rPr>
          <w:i/>
          <w:color w:val="222222"/>
          <w:sz w:val="20"/>
          <w:szCs w:val="18"/>
          <w:shd w:val="clear" w:color="auto" w:fill="FFFFFF"/>
        </w:rPr>
        <w:t>Biology</w:t>
      </w:r>
      <w:r w:rsidRPr="00351978">
        <w:rPr>
          <w:i/>
          <w:color w:val="222222"/>
          <w:sz w:val="20"/>
          <w:szCs w:val="18"/>
          <w:shd w:val="clear" w:color="auto" w:fill="FFFFFF"/>
        </w:rPr>
        <w:t xml:space="preserve">, </w:t>
      </w:r>
      <w:r>
        <w:rPr>
          <w:i/>
          <w:color w:val="222222"/>
          <w:sz w:val="20"/>
          <w:szCs w:val="18"/>
          <w:shd w:val="clear" w:color="auto" w:fill="FFFFFF"/>
        </w:rPr>
        <w:t>Faculty of Science</w:t>
      </w:r>
      <w:r w:rsidRPr="00351978">
        <w:rPr>
          <w:i/>
          <w:color w:val="222222"/>
          <w:sz w:val="20"/>
          <w:szCs w:val="18"/>
          <w:shd w:val="clear" w:color="auto" w:fill="FFFFFF"/>
        </w:rPr>
        <w:t xml:space="preserve">, </w:t>
      </w:r>
      <w:r>
        <w:rPr>
          <w:i/>
          <w:color w:val="222222"/>
          <w:sz w:val="20"/>
          <w:szCs w:val="18"/>
          <w:shd w:val="clear" w:color="auto" w:fill="FFFFFF"/>
        </w:rPr>
        <w:t>Eastern University of Sri Lanka</w:t>
      </w:r>
      <w:r w:rsidRPr="00351978">
        <w:rPr>
          <w:i/>
          <w:color w:val="222222"/>
          <w:sz w:val="20"/>
          <w:szCs w:val="18"/>
          <w:shd w:val="clear" w:color="auto" w:fill="FFFFFF"/>
        </w:rPr>
        <w:t>,</w:t>
      </w:r>
      <w:r>
        <w:rPr>
          <w:i/>
          <w:color w:val="222222"/>
          <w:sz w:val="20"/>
          <w:szCs w:val="18"/>
          <w:shd w:val="clear" w:color="auto" w:fill="FFFFFF"/>
        </w:rPr>
        <w:t xml:space="preserve"> </w:t>
      </w:r>
      <w:proofErr w:type="spellStart"/>
      <w:r w:rsidRPr="002D6D52">
        <w:rPr>
          <w:i/>
          <w:color w:val="222222"/>
          <w:sz w:val="20"/>
          <w:szCs w:val="18"/>
          <w:shd w:val="clear" w:color="auto" w:fill="FFFFFF"/>
        </w:rPr>
        <w:t>Chenkaladi</w:t>
      </w:r>
      <w:proofErr w:type="spellEnd"/>
      <w:r>
        <w:rPr>
          <w:i/>
          <w:color w:val="222222"/>
          <w:sz w:val="20"/>
          <w:szCs w:val="18"/>
          <w:shd w:val="clear" w:color="auto" w:fill="FFFFFF"/>
        </w:rPr>
        <w:t>,</w:t>
      </w:r>
      <w:r w:rsidRPr="00351978">
        <w:rPr>
          <w:i/>
          <w:color w:val="222222"/>
          <w:sz w:val="20"/>
          <w:szCs w:val="18"/>
          <w:shd w:val="clear" w:color="auto" w:fill="FFFFFF"/>
        </w:rPr>
        <w:t xml:space="preserve"> Sri Lanka.</w:t>
      </w:r>
    </w:p>
    <w:p w14:paraId="45B85551" w14:textId="44A487C7" w:rsidR="009E25A3" w:rsidRPr="009E25A3" w:rsidRDefault="009E25A3" w:rsidP="00C7658E">
      <w:pPr>
        <w:autoSpaceDE w:val="0"/>
        <w:autoSpaceDN w:val="0"/>
        <w:adjustRightInd w:val="0"/>
        <w:spacing w:after="0" w:line="240" w:lineRule="auto"/>
        <w:jc w:val="center"/>
        <w:rPr>
          <w:i/>
          <w:color w:val="222222"/>
          <w:sz w:val="20"/>
          <w:szCs w:val="18"/>
          <w:shd w:val="clear" w:color="auto" w:fill="FFFFFF"/>
        </w:rPr>
      </w:pPr>
      <w:r w:rsidRPr="00351978">
        <w:rPr>
          <w:i/>
          <w:color w:val="222222"/>
          <w:sz w:val="20"/>
          <w:szCs w:val="18"/>
          <w:shd w:val="clear" w:color="auto" w:fill="FFFFFF"/>
          <w:vertAlign w:val="superscript"/>
        </w:rPr>
        <w:t>*</w:t>
      </w:r>
      <w:r>
        <w:rPr>
          <w:i/>
          <w:color w:val="222222"/>
          <w:sz w:val="20"/>
          <w:szCs w:val="18"/>
          <w:shd w:val="clear" w:color="auto" w:fill="FFFFFF"/>
        </w:rPr>
        <w:t>cmx</w:t>
      </w:r>
      <w:r w:rsidRPr="00351978">
        <w:rPr>
          <w:i/>
          <w:color w:val="222222"/>
          <w:sz w:val="20"/>
          <w:szCs w:val="18"/>
          <w:shd w:val="clear" w:color="auto" w:fill="FFFFFF"/>
        </w:rPr>
        <w:t>ylene@gmail.com</w:t>
      </w:r>
    </w:p>
    <w:p w14:paraId="69D38141" w14:textId="77777777" w:rsidR="009E25A3" w:rsidRDefault="009E25A3" w:rsidP="00C7658E">
      <w:pPr>
        <w:pStyle w:val="NoSpacing"/>
        <w:rPr>
          <w:rFonts w:ascii="Times New Roman" w:eastAsiaTheme="minorHAnsi" w:hAnsi="Times New Roman"/>
          <w:i/>
          <w:iCs/>
          <w:sz w:val="24"/>
          <w:szCs w:val="24"/>
          <w:lang w:val="en-GB"/>
        </w:rPr>
      </w:pPr>
    </w:p>
    <w:p w14:paraId="634D9333" w14:textId="1B574D17" w:rsidR="002D6D52" w:rsidRPr="00D46F96" w:rsidRDefault="00C055C4" w:rsidP="00C7658E">
      <w:pPr>
        <w:tabs>
          <w:tab w:val="left" w:pos="567"/>
        </w:tabs>
        <w:spacing w:after="0" w:line="240" w:lineRule="auto"/>
        <w:jc w:val="both"/>
        <w:rPr>
          <w:bCs/>
          <w:szCs w:val="24"/>
        </w:rPr>
      </w:pPr>
      <w:r>
        <w:rPr>
          <w:szCs w:val="24"/>
        </w:rPr>
        <w:t>Please refer the given guidelines for the Abstract text. Please refer the given guidelines for the Abstract text.</w:t>
      </w:r>
      <w:r w:rsidRPr="00C055C4">
        <w:rPr>
          <w:szCs w:val="24"/>
        </w:rPr>
        <w:t xml:space="preserve"> </w:t>
      </w:r>
      <w:r>
        <w:rPr>
          <w:szCs w:val="24"/>
        </w:rPr>
        <w:t>Please refer the given guidelines for the Abstract text.</w:t>
      </w:r>
      <w:r w:rsidRPr="00C055C4">
        <w:rPr>
          <w:szCs w:val="24"/>
        </w:rPr>
        <w:t xml:space="preserve"> </w:t>
      </w:r>
      <w:r>
        <w:rPr>
          <w:szCs w:val="24"/>
        </w:rPr>
        <w:t>Please refer the given guidelines for the Abstract text.</w:t>
      </w:r>
      <w:r>
        <w:rPr>
          <w:bCs/>
          <w:szCs w:val="24"/>
        </w:rPr>
        <w:t xml:space="preserve"> </w:t>
      </w:r>
      <w:r>
        <w:rPr>
          <w:szCs w:val="24"/>
        </w:rPr>
        <w:t>Please refer the given guidelines for the Abstract text.</w:t>
      </w:r>
      <w:r w:rsidRPr="00C055C4">
        <w:rPr>
          <w:szCs w:val="24"/>
        </w:rPr>
        <w:t xml:space="preserve"> </w:t>
      </w:r>
      <w:r>
        <w:rPr>
          <w:szCs w:val="24"/>
        </w:rPr>
        <w:t>Please refer the given guidelines for the Abstract text.</w:t>
      </w:r>
      <w:r w:rsidRPr="00C055C4">
        <w:rPr>
          <w:szCs w:val="24"/>
        </w:rPr>
        <w:t xml:space="preserve"> </w:t>
      </w:r>
      <w:r>
        <w:rPr>
          <w:szCs w:val="24"/>
        </w:rPr>
        <w:t>Please refer the given guidelines for the Abstract text.</w:t>
      </w:r>
      <w:r w:rsidRPr="00C055C4">
        <w:rPr>
          <w:szCs w:val="24"/>
        </w:rPr>
        <w:t xml:space="preserve"> </w:t>
      </w:r>
      <w:r>
        <w:rPr>
          <w:szCs w:val="24"/>
        </w:rPr>
        <w:t>Please refer the given guidelines for the Abstract text.</w:t>
      </w:r>
      <w:r>
        <w:rPr>
          <w:bCs/>
          <w:szCs w:val="24"/>
        </w:rPr>
        <w:t xml:space="preserve"> </w:t>
      </w:r>
      <w:r>
        <w:rPr>
          <w:szCs w:val="24"/>
        </w:rPr>
        <w:t>Please refer the given guidelines for the Abstract text.</w:t>
      </w:r>
      <w:r>
        <w:rPr>
          <w:bCs/>
          <w:szCs w:val="24"/>
        </w:rPr>
        <w:t xml:space="preserve"> </w:t>
      </w:r>
      <w:r>
        <w:rPr>
          <w:szCs w:val="24"/>
        </w:rPr>
        <w:t>Please refer the given guidelines for the Abstract text.</w:t>
      </w:r>
      <w:r w:rsidRPr="00C055C4">
        <w:rPr>
          <w:szCs w:val="24"/>
        </w:rPr>
        <w:t xml:space="preserve"> </w:t>
      </w:r>
      <w:r>
        <w:rPr>
          <w:szCs w:val="24"/>
        </w:rPr>
        <w:t>Please refer the given guidelines for the Abstract text.</w:t>
      </w:r>
      <w:r>
        <w:rPr>
          <w:bCs/>
          <w:szCs w:val="24"/>
        </w:rPr>
        <w:t xml:space="preserve"> </w:t>
      </w:r>
      <w:r>
        <w:rPr>
          <w:szCs w:val="24"/>
        </w:rPr>
        <w:t>Please refer the given guidelines for the Abstract text.</w:t>
      </w:r>
      <w:r>
        <w:rPr>
          <w:bCs/>
          <w:szCs w:val="24"/>
        </w:rPr>
        <w:t xml:space="preserve"> </w:t>
      </w:r>
      <w:r>
        <w:rPr>
          <w:szCs w:val="24"/>
        </w:rPr>
        <w:t>Please refer the given guidelines for the Abstract text.</w:t>
      </w:r>
      <w:r>
        <w:rPr>
          <w:bCs/>
          <w:szCs w:val="24"/>
        </w:rPr>
        <w:t xml:space="preserve"> </w:t>
      </w:r>
      <w:r>
        <w:rPr>
          <w:szCs w:val="24"/>
        </w:rPr>
        <w:t>Please refer the given guidelines for the Abstract text.</w:t>
      </w:r>
    </w:p>
    <w:p w14:paraId="71C937C6" w14:textId="77777777" w:rsidR="002D6D52" w:rsidRDefault="002D6D52" w:rsidP="00C7658E">
      <w:pPr>
        <w:spacing w:after="0" w:line="240" w:lineRule="auto"/>
        <w:jc w:val="both"/>
        <w:rPr>
          <w:rFonts w:eastAsia="Times New Roman"/>
          <w:b/>
          <w:bCs/>
          <w:i/>
          <w:iCs/>
          <w:color w:val="000000" w:themeColor="text1"/>
        </w:rPr>
      </w:pPr>
    </w:p>
    <w:p w14:paraId="7020AEFD" w14:textId="2113AB5B" w:rsidR="00B20310" w:rsidRDefault="00B20310" w:rsidP="00C7658E">
      <w:pPr>
        <w:spacing w:after="0" w:line="240" w:lineRule="auto"/>
        <w:jc w:val="both"/>
        <w:rPr>
          <w:rFonts w:eastAsia="Times New Roman"/>
          <w:b/>
          <w:bCs/>
          <w:i/>
          <w:iCs/>
          <w:color w:val="000000" w:themeColor="text1"/>
        </w:rPr>
      </w:pPr>
      <w:r w:rsidRPr="002D6D52">
        <w:rPr>
          <w:rFonts w:eastAsia="Times New Roman"/>
          <w:b/>
          <w:bCs/>
          <w:color w:val="000000" w:themeColor="text1"/>
        </w:rPr>
        <w:t>Keywords</w:t>
      </w:r>
      <w:r w:rsidRPr="00B20310">
        <w:rPr>
          <w:rFonts w:eastAsia="Times New Roman"/>
          <w:b/>
          <w:bCs/>
          <w:i/>
          <w:iCs/>
          <w:color w:val="000000" w:themeColor="text1"/>
        </w:rPr>
        <w:t>:</w:t>
      </w:r>
      <w:r>
        <w:rPr>
          <w:rFonts w:eastAsia="Times New Roman"/>
          <w:b/>
          <w:bCs/>
          <w:i/>
          <w:iCs/>
          <w:color w:val="000000" w:themeColor="text1"/>
        </w:rPr>
        <w:t xml:space="preserve"> </w:t>
      </w:r>
      <w:r w:rsidR="0075532C" w:rsidRPr="0075532C">
        <w:rPr>
          <w:rFonts w:eastAsia="Times New Roman"/>
          <w:bCs/>
          <w:i/>
          <w:iCs/>
          <w:color w:val="000000" w:themeColor="text1"/>
        </w:rPr>
        <w:t>Keyword1</w:t>
      </w:r>
      <w:r w:rsidR="002D6D52" w:rsidRPr="00FC51DE">
        <w:rPr>
          <w:rFonts w:eastAsia="Times New Roman"/>
          <w:i/>
          <w:iCs/>
          <w:color w:val="000000" w:themeColor="text1"/>
        </w:rPr>
        <w:t>,</w:t>
      </w:r>
      <w:r w:rsidR="0075532C">
        <w:rPr>
          <w:rFonts w:eastAsia="Times New Roman"/>
          <w:i/>
          <w:iCs/>
          <w:color w:val="000000" w:themeColor="text1"/>
        </w:rPr>
        <w:t xml:space="preserve"> </w:t>
      </w:r>
      <w:r w:rsidR="0075532C" w:rsidRPr="0075532C">
        <w:rPr>
          <w:rFonts w:eastAsia="Times New Roman"/>
          <w:i/>
          <w:iCs/>
          <w:color w:val="000000" w:themeColor="text1"/>
        </w:rPr>
        <w:t>Keyword</w:t>
      </w:r>
      <w:r w:rsidR="0075532C">
        <w:rPr>
          <w:rFonts w:eastAsia="Times New Roman"/>
          <w:i/>
          <w:iCs/>
          <w:color w:val="000000" w:themeColor="text1"/>
        </w:rPr>
        <w:t>2</w:t>
      </w:r>
      <w:r w:rsidR="00FC51DE" w:rsidRPr="00FC51DE">
        <w:rPr>
          <w:rFonts w:eastAsia="Times New Roman"/>
          <w:i/>
          <w:iCs/>
          <w:color w:val="000000" w:themeColor="text1"/>
        </w:rPr>
        <w:t>,</w:t>
      </w:r>
      <w:r w:rsidRPr="00FC51DE">
        <w:rPr>
          <w:rFonts w:eastAsia="Times New Roman"/>
          <w:i/>
          <w:iCs/>
          <w:color w:val="000000" w:themeColor="text1"/>
        </w:rPr>
        <w:t xml:space="preserve"> </w:t>
      </w:r>
      <w:r w:rsidR="0075532C" w:rsidRPr="0075532C">
        <w:rPr>
          <w:rFonts w:eastAsia="Times New Roman"/>
          <w:i/>
          <w:iCs/>
          <w:color w:val="000000" w:themeColor="text1"/>
        </w:rPr>
        <w:t>Keyword</w:t>
      </w:r>
      <w:r w:rsidR="0075532C">
        <w:rPr>
          <w:rFonts w:eastAsia="Times New Roman"/>
          <w:i/>
          <w:iCs/>
          <w:color w:val="000000" w:themeColor="text1"/>
        </w:rPr>
        <w:t>3</w:t>
      </w:r>
    </w:p>
    <w:p w14:paraId="3DA5EA08" w14:textId="21100947" w:rsidR="002D6D52" w:rsidRDefault="002D6D52" w:rsidP="00C7658E">
      <w:pPr>
        <w:spacing w:after="0" w:line="240" w:lineRule="auto"/>
        <w:rPr>
          <w:rFonts w:eastAsia="Times New Roman"/>
          <w:b/>
          <w:bCs/>
          <w:i/>
          <w:iCs/>
          <w:color w:val="000000" w:themeColor="text1"/>
        </w:rPr>
      </w:pPr>
    </w:p>
    <w:p w14:paraId="6FBFF1D1" w14:textId="5EB931EF" w:rsidR="002D6D52" w:rsidRPr="00AA41EE" w:rsidRDefault="002D6D52" w:rsidP="00C7658E">
      <w:pPr>
        <w:spacing w:after="0" w:line="240" w:lineRule="auto"/>
        <w:rPr>
          <w:bCs/>
          <w:i/>
        </w:rPr>
      </w:pPr>
      <w:r w:rsidRPr="00AA41EE">
        <w:rPr>
          <w:bCs/>
          <w:i/>
        </w:rPr>
        <w:t>Financial assistance from………………………………</w:t>
      </w:r>
      <w:r w:rsidR="00D83E24">
        <w:rPr>
          <w:bCs/>
          <w:i/>
        </w:rPr>
        <w:t xml:space="preserve">    </w:t>
      </w:r>
      <w:r w:rsidRPr="00AA41EE">
        <w:rPr>
          <w:bCs/>
        </w:rPr>
        <w:t xml:space="preserve"> (</w:t>
      </w:r>
      <w:r w:rsidRPr="00AA41EE">
        <w:rPr>
          <w:bCs/>
          <w:i/>
        </w:rPr>
        <w:t>Grant No</w:t>
      </w:r>
      <w:r>
        <w:rPr>
          <w:bCs/>
          <w:i/>
        </w:rPr>
        <w:t>……</w:t>
      </w:r>
      <w:r w:rsidR="009E25A3">
        <w:rPr>
          <w:bCs/>
          <w:i/>
        </w:rPr>
        <w:t>…</w:t>
      </w:r>
      <w:r w:rsidR="009E25A3" w:rsidRPr="00AA41EE">
        <w:rPr>
          <w:bCs/>
          <w:i/>
        </w:rPr>
        <w:t>)</w:t>
      </w:r>
      <w:r w:rsidRPr="00AA41EE">
        <w:rPr>
          <w:bCs/>
          <w:i/>
        </w:rPr>
        <w:t xml:space="preserve"> is acknowledged.</w:t>
      </w:r>
    </w:p>
    <w:p w14:paraId="31ACDE88" w14:textId="77777777" w:rsidR="002D6D52" w:rsidRDefault="002D6D52" w:rsidP="00C7658E">
      <w:pPr>
        <w:spacing w:after="0" w:line="240" w:lineRule="auto"/>
        <w:jc w:val="both"/>
        <w:rPr>
          <w:b/>
          <w:bCs/>
          <w:szCs w:val="24"/>
        </w:rPr>
      </w:pPr>
    </w:p>
    <w:p w14:paraId="7F40B07F" w14:textId="77777777" w:rsidR="002D6D52" w:rsidRPr="002D6D52" w:rsidRDefault="002D6D52" w:rsidP="00C7658E">
      <w:pPr>
        <w:spacing w:after="0" w:line="240" w:lineRule="auto"/>
      </w:pPr>
    </w:p>
    <w:sectPr w:rsidR="002D6D52" w:rsidRPr="002D6D52" w:rsidSect="00C7658E">
      <w:headerReference w:type="default" r:id="rId6"/>
      <w:footerReference w:type="default" r:id="rId7"/>
      <w:pgSz w:w="11906" w:h="16838" w:code="9"/>
      <w:pgMar w:top="1418" w:right="1418" w:bottom="1418" w:left="1701" w:header="85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EE074" w14:textId="77777777" w:rsidR="002440AD" w:rsidRDefault="002440AD" w:rsidP="00C524C8">
      <w:pPr>
        <w:spacing w:after="0" w:line="240" w:lineRule="auto"/>
      </w:pPr>
      <w:r>
        <w:separator/>
      </w:r>
    </w:p>
  </w:endnote>
  <w:endnote w:type="continuationSeparator" w:id="0">
    <w:p w14:paraId="2DC848D5" w14:textId="77777777" w:rsidR="002440AD" w:rsidRDefault="002440AD" w:rsidP="00C5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713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DEDAF2" w14:textId="0B5A80E7" w:rsidR="00FC51DE" w:rsidRDefault="00FC51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9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6A8B85" w14:textId="77777777" w:rsidR="00FC51DE" w:rsidRDefault="00FC51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3D022" w14:textId="77777777" w:rsidR="002440AD" w:rsidRDefault="002440AD" w:rsidP="00C524C8">
      <w:pPr>
        <w:spacing w:after="0" w:line="240" w:lineRule="auto"/>
      </w:pPr>
      <w:r>
        <w:separator/>
      </w:r>
    </w:p>
  </w:footnote>
  <w:footnote w:type="continuationSeparator" w:id="0">
    <w:p w14:paraId="48299971" w14:textId="77777777" w:rsidR="002440AD" w:rsidRDefault="002440AD" w:rsidP="00C52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260F1" w14:textId="4B9ECFBC" w:rsidR="009E25A3" w:rsidRDefault="009E25A3" w:rsidP="009E25A3">
    <w:pPr>
      <w:spacing w:after="0"/>
      <w:jc w:val="center"/>
      <w:rPr>
        <w:rFonts w:cs="Calibri"/>
        <w:i/>
      </w:rPr>
    </w:pPr>
    <w:r w:rsidRPr="001073D0">
      <w:rPr>
        <w:rFonts w:cs="Calibri"/>
        <w:i/>
      </w:rPr>
      <w:t>Proceedings of the</w:t>
    </w:r>
    <w:r>
      <w:rPr>
        <w:rFonts w:cs="Calibri"/>
        <w:i/>
      </w:rPr>
      <w:t xml:space="preserve"> 1</w:t>
    </w:r>
    <w:r w:rsidR="00BC290E">
      <w:rPr>
        <w:rFonts w:cs="Calibri"/>
        <w:i/>
      </w:rPr>
      <w:t>3</w:t>
    </w:r>
    <w:r w:rsidRPr="001073D0">
      <w:rPr>
        <w:rFonts w:cs="Calibri"/>
        <w:i/>
        <w:vertAlign w:val="superscript"/>
      </w:rPr>
      <w:t>th</w:t>
    </w:r>
    <w:r w:rsidRPr="001073D0">
      <w:rPr>
        <w:rFonts w:cs="Calibri"/>
        <w:i/>
      </w:rPr>
      <w:t xml:space="preserve"> Annual Science Research</w:t>
    </w:r>
    <w:r>
      <w:rPr>
        <w:rFonts w:cs="Calibri"/>
        <w:i/>
      </w:rPr>
      <w:t xml:space="preserve"> </w:t>
    </w:r>
    <w:r w:rsidRPr="001073D0">
      <w:rPr>
        <w:rFonts w:cs="Calibri"/>
        <w:i/>
      </w:rPr>
      <w:t>Session, FAS, SEUSL, Sri Lanka</w:t>
    </w:r>
  </w:p>
  <w:p w14:paraId="7F8DBE96" w14:textId="3D1998B3" w:rsidR="009E25A3" w:rsidRPr="001073D0" w:rsidRDefault="009E25A3" w:rsidP="009E25A3">
    <w:pPr>
      <w:spacing w:after="0"/>
      <w:jc w:val="center"/>
    </w:pPr>
    <w:r>
      <w:rPr>
        <w:rFonts w:cs="Calibri"/>
        <w:i/>
      </w:rPr>
      <w:t>1</w:t>
    </w:r>
    <w:r w:rsidR="00BC290E">
      <w:rPr>
        <w:rFonts w:cs="Calibri"/>
        <w:i/>
      </w:rPr>
      <w:t>6</w:t>
    </w:r>
    <w:r w:rsidRPr="001073D0">
      <w:rPr>
        <w:rFonts w:cs="Calibri"/>
        <w:i/>
        <w:vertAlign w:val="superscript"/>
      </w:rPr>
      <w:t>th</w:t>
    </w:r>
    <w:r>
      <w:rPr>
        <w:rFonts w:cs="Calibri"/>
        <w:i/>
      </w:rPr>
      <w:t xml:space="preserve"> </w:t>
    </w:r>
    <w:r w:rsidR="00BC290E">
      <w:rPr>
        <w:rFonts w:cs="Calibri"/>
        <w:i/>
      </w:rPr>
      <w:t>October</w:t>
    </w:r>
    <w:r>
      <w:rPr>
        <w:rFonts w:cs="Calibri"/>
        <w:i/>
      </w:rPr>
      <w:t xml:space="preserve"> 202</w:t>
    </w:r>
    <w:r w:rsidR="00BC290E">
      <w:rPr>
        <w:rFonts w:cs="Calibri"/>
        <w:i/>
      </w:rPr>
      <w:t>4</w:t>
    </w:r>
  </w:p>
  <w:p w14:paraId="4C2DC029" w14:textId="22A6E386" w:rsidR="00C524C8" w:rsidRDefault="00C524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ztjAxtDA0MTE0MDVV0lEKTi0uzszPAykwqgUAVMlIYywAAAA="/>
  </w:docVars>
  <w:rsids>
    <w:rsidRoot w:val="00B20310"/>
    <w:rsid w:val="000A7177"/>
    <w:rsid w:val="000E2BAB"/>
    <w:rsid w:val="001073D0"/>
    <w:rsid w:val="001C76AD"/>
    <w:rsid w:val="001E6DFD"/>
    <w:rsid w:val="002440AD"/>
    <w:rsid w:val="002C5245"/>
    <w:rsid w:val="002D6D52"/>
    <w:rsid w:val="00351978"/>
    <w:rsid w:val="003A029C"/>
    <w:rsid w:val="004A4FDA"/>
    <w:rsid w:val="00593DFC"/>
    <w:rsid w:val="005E1944"/>
    <w:rsid w:val="006F7904"/>
    <w:rsid w:val="0075532C"/>
    <w:rsid w:val="007E5B33"/>
    <w:rsid w:val="009B3C36"/>
    <w:rsid w:val="009E25A3"/>
    <w:rsid w:val="00A1244E"/>
    <w:rsid w:val="00A6409A"/>
    <w:rsid w:val="00B20310"/>
    <w:rsid w:val="00BC290E"/>
    <w:rsid w:val="00C055C4"/>
    <w:rsid w:val="00C524C8"/>
    <w:rsid w:val="00C7658E"/>
    <w:rsid w:val="00C8395B"/>
    <w:rsid w:val="00C87BF9"/>
    <w:rsid w:val="00D83E24"/>
    <w:rsid w:val="00E7164D"/>
    <w:rsid w:val="00ED4F5D"/>
    <w:rsid w:val="00F3693A"/>
    <w:rsid w:val="00FC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CBA42"/>
  <w15:chartTrackingRefBased/>
  <w15:docId w15:val="{7C23AE40-1D98-4DBB-9D7A-91BB4F6F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ta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310"/>
    <w:pPr>
      <w:spacing w:after="200" w:line="276" w:lineRule="auto"/>
    </w:pPr>
    <w:rPr>
      <w:rFonts w:ascii="Times New Roman" w:hAnsi="Times New Roman" w:cs="Times New Roman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0310"/>
    <w:pPr>
      <w:spacing w:after="0" w:line="240" w:lineRule="auto"/>
    </w:pPr>
    <w:rPr>
      <w:rFonts w:ascii="Calibri" w:eastAsia="Calibri" w:hAnsi="Calibri" w:cs="Times New Roman"/>
      <w:lang w:val="en-US" w:bidi="ar-SA"/>
    </w:rPr>
  </w:style>
  <w:style w:type="paragraph" w:styleId="NormalWeb">
    <w:name w:val="Normal (Web)"/>
    <w:basedOn w:val="Normal"/>
    <w:uiPriority w:val="99"/>
    <w:unhideWhenUsed/>
    <w:rsid w:val="00B20310"/>
    <w:pPr>
      <w:spacing w:before="100" w:beforeAutospacing="1" w:after="100" w:afterAutospacing="1" w:line="240" w:lineRule="auto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C52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4C8"/>
    <w:rPr>
      <w:rFonts w:ascii="Times New Roman" w:hAnsi="Times New Roman" w:cs="Times New Roman"/>
      <w:sz w:val="24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C52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4C8"/>
    <w:rPr>
      <w:rFonts w:ascii="Times New Roman" w:hAnsi="Times New Roman" w:cs="Times New Roman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ASRS 2023</dc:creator>
  <cp:keywords/>
  <dc:description/>
  <cp:lastModifiedBy>HP</cp:lastModifiedBy>
  <cp:revision>11</cp:revision>
  <dcterms:created xsi:type="dcterms:W3CDTF">2022-10-07T11:11:00Z</dcterms:created>
  <dcterms:modified xsi:type="dcterms:W3CDTF">2024-07-16T05:44:00Z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ec4b6a8ff06cd4fcc254911a799284063f591647d3651183bd9dfa3bd4c89349</vt:lpwstr>
  </property>
</Properties>
</file>